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50741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50741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0741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50741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0741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0741F" w:rsidRDefault="00642C15" w:rsidP="0073406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50741F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ԲՏԱՆ «Հեռահաղորդակցության հանրապետական կենտրոն» ՊՈԱԿ</w:t>
      </w:r>
      <w:r w:rsidR="00471B4A" w:rsidRPr="0050741F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-ը</w:t>
      </w:r>
      <w:r w:rsidR="0022631D" w:rsidRPr="0050741F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, որը գտնվում </w:t>
      </w:r>
      <w:r w:rsidRPr="0050741F">
        <w:rPr>
          <w:rFonts w:ascii="GHEA Grapalat" w:eastAsia="Times New Roman" w:hAnsi="GHEA Grapalat" w:cs="Sylfaen"/>
          <w:sz w:val="18"/>
          <w:szCs w:val="18"/>
          <w:lang w:val="hy-AM" w:eastAsia="ru-RU"/>
        </w:rPr>
        <w:t>է ք. Երևան</w:t>
      </w:r>
      <w:r w:rsidRPr="0050741F">
        <w:rPr>
          <w:rFonts w:ascii="GHEA Grapalat" w:eastAsia="Times New Roman" w:hAnsi="GHEA Grapalat" w:cs="Sylfaen"/>
          <w:sz w:val="18"/>
          <w:szCs w:val="18"/>
          <w:lang w:val="af-ZA" w:eastAsia="ru-RU"/>
        </w:rPr>
        <w:t>,</w:t>
      </w:r>
      <w:r w:rsidR="00471B4A" w:rsidRPr="0050741F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50741F">
        <w:rPr>
          <w:rFonts w:ascii="GHEA Grapalat" w:eastAsia="Times New Roman" w:hAnsi="GHEA Grapalat" w:cs="Sylfaen"/>
          <w:sz w:val="18"/>
          <w:szCs w:val="18"/>
          <w:lang w:val="hy-AM" w:eastAsia="ru-RU"/>
        </w:rPr>
        <w:t>Թբիլիսյան խճուղի, 29</w:t>
      </w:r>
      <w:r w:rsidRPr="0050741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50741F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50741F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</w:t>
      </w:r>
      <w:r w:rsidR="00CF3145" w:rsidRPr="0050741F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ր </w:t>
      </w:r>
      <w:r w:rsidR="0022631D" w:rsidRPr="0050741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8C759D" w:rsidRPr="0050741F">
        <w:rPr>
          <w:rFonts w:ascii="GHEA Grapalat" w:hAnsi="GHEA Grapalat" w:cs="Sylfaen"/>
          <w:b/>
          <w:color w:val="000000" w:themeColor="text1"/>
          <w:sz w:val="18"/>
          <w:szCs w:val="18"/>
          <w:lang w:val="hy-AM"/>
        </w:rPr>
        <w:t>կրակմարիչների</w:t>
      </w:r>
      <w:r w:rsidR="003417BB" w:rsidRPr="0050741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22631D" w:rsidRPr="0050741F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</w:t>
      </w:r>
      <w:r w:rsidR="00D62A21" w:rsidRPr="0050741F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ծ </w:t>
      </w:r>
      <w:r w:rsidR="00D62A21" w:rsidRPr="0050741F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8C759D" w:rsidRPr="0050741F">
        <w:rPr>
          <w:rFonts w:ascii="GHEA Grapalat" w:hAnsi="GHEA Grapalat" w:cs="Sylfaen"/>
          <w:b/>
          <w:sz w:val="18"/>
          <w:szCs w:val="18"/>
          <w:lang w:val="hy-AM"/>
        </w:rPr>
        <w:t>ԳՀԱՊՁԲ-ՀՀԿ-25/35</w:t>
      </w:r>
      <w:r w:rsidR="00D62A21" w:rsidRPr="0050741F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="00D62A21" w:rsidRPr="0050741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2631D" w:rsidRPr="0050741F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50741F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50741F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4"/>
        <w:gridCol w:w="571"/>
        <w:gridCol w:w="870"/>
        <w:gridCol w:w="218"/>
        <w:gridCol w:w="15"/>
        <w:gridCol w:w="57"/>
        <w:gridCol w:w="495"/>
        <w:gridCol w:w="290"/>
        <w:gridCol w:w="190"/>
        <w:gridCol w:w="382"/>
        <w:gridCol w:w="130"/>
        <w:gridCol w:w="332"/>
        <w:gridCol w:w="235"/>
        <w:gridCol w:w="368"/>
        <w:gridCol w:w="8"/>
        <w:gridCol w:w="170"/>
        <w:gridCol w:w="163"/>
        <w:gridCol w:w="530"/>
        <w:gridCol w:w="332"/>
        <w:gridCol w:w="67"/>
        <w:gridCol w:w="14"/>
        <w:gridCol w:w="519"/>
        <w:gridCol w:w="204"/>
        <w:gridCol w:w="177"/>
        <w:gridCol w:w="10"/>
        <w:gridCol w:w="154"/>
        <w:gridCol w:w="119"/>
        <w:gridCol w:w="613"/>
        <w:gridCol w:w="39"/>
        <w:gridCol w:w="636"/>
        <w:gridCol w:w="208"/>
        <w:gridCol w:w="26"/>
        <w:gridCol w:w="321"/>
        <w:gridCol w:w="120"/>
        <w:gridCol w:w="22"/>
        <w:gridCol w:w="1793"/>
      </w:tblGrid>
      <w:tr w:rsidR="0022631D" w:rsidRPr="0050741F" w:rsidTr="008D65AE">
        <w:trPr>
          <w:trHeight w:val="14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6"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0741F" w:rsidTr="008D65AE">
        <w:trPr>
          <w:trHeight w:val="110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50741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22631D" w:rsidRPr="0050741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22631D" w:rsidRPr="0050741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67" w:type="dxa"/>
            <w:gridSpan w:val="13"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3" w:type="dxa"/>
            <w:gridSpan w:val="7"/>
            <w:vMerge w:val="restart"/>
            <w:shd w:val="clear" w:color="auto" w:fill="auto"/>
            <w:vAlign w:val="center"/>
          </w:tcPr>
          <w:p w:rsidR="0022631D" w:rsidRPr="0050741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22631D" w:rsidRPr="0050741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0741F" w:rsidTr="008D65AE">
        <w:trPr>
          <w:trHeight w:val="175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50741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67" w:type="dxa"/>
            <w:gridSpan w:val="13"/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63" w:type="dxa"/>
            <w:gridSpan w:val="7"/>
            <w:vMerge/>
            <w:shd w:val="clear" w:color="auto" w:fill="auto"/>
          </w:tcPr>
          <w:p w:rsidR="0022631D" w:rsidRPr="0050741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22631D" w:rsidRPr="0050741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0741F" w:rsidTr="008D65AE">
        <w:trPr>
          <w:trHeight w:val="275"/>
          <w:jc w:val="center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0741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0741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0741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0741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50741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50741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50741F" w:rsidTr="006C0288">
        <w:trPr>
          <w:trHeight w:val="88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D65AE" w:rsidRPr="0050741F" w:rsidRDefault="008C759D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C759D" w:rsidP="008D65A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GHEA Grapalat"/>
                <w:color w:val="000000"/>
                <w:sz w:val="14"/>
                <w:szCs w:val="14"/>
                <w:lang w:val="ru-RU"/>
              </w:rPr>
            </w:pPr>
            <w:r w:rsidRPr="0050741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Կրակմարիչ ОП-4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C759D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C759D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50741F">
              <w:rPr>
                <w:rFonts w:ascii="GHEA Grapalat" w:hAnsi="GHEA Grapalat" w:cs="Calibri"/>
                <w:color w:val="000000"/>
                <w:sz w:val="14"/>
                <w:szCs w:val="14"/>
              </w:rPr>
              <w:t>64 000</w:t>
            </w:r>
          </w:p>
        </w:tc>
        <w:tc>
          <w:tcPr>
            <w:tcW w:w="1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50741F">
              <w:rPr>
                <w:rFonts w:ascii="GHEA Grapalat" w:hAnsi="GHEA Grapalat" w:cs="Calibri"/>
                <w:color w:val="000000"/>
                <w:sz w:val="14"/>
                <w:szCs w:val="14"/>
              </w:rPr>
              <w:t>64 000</w:t>
            </w:r>
          </w:p>
        </w:tc>
        <w:tc>
          <w:tcPr>
            <w:tcW w:w="3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AE" w:rsidRPr="0050741F" w:rsidRDefault="00E9131D" w:rsidP="008D65AE">
            <w:pPr>
              <w:spacing w:before="0" w:after="0"/>
              <w:ind w:left="0" w:firstLine="0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50741F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Փոխադրելի կրակմարիչ, լիցքավորված փոշու կշիռը՝ 4.0±, աշխատանքային ճնշումը կրակմարիչի իրանի մեջ՝ 1.5 МПа, կրակմարիչի պիտանելիության ժամկետը՝10 տարի, գործարանային, չօգտագործված:</w:t>
            </w:r>
          </w:p>
        </w:tc>
      </w:tr>
      <w:tr w:rsidR="008D65AE" w:rsidRPr="0050741F" w:rsidTr="008D65AE">
        <w:trPr>
          <w:trHeight w:val="169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137"/>
          <w:jc w:val="center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hAnsi="GHEA Grapalat" w:cs="Arial"/>
                <w:sz w:val="16"/>
                <w:szCs w:val="16"/>
                <w:lang w:val="hy-AM"/>
              </w:rPr>
              <w:t>«</w:t>
            </w:r>
            <w:r w:rsidRPr="0050741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50741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50741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մասին»</w:t>
            </w:r>
            <w:r w:rsidRPr="0050741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50741F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50741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50741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50741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18-րդ  </w:t>
            </w:r>
            <w:r w:rsidRPr="0050741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50741F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1-ին կետի 3-րդ ենթա</w:t>
            </w:r>
            <w:r w:rsidRPr="0050741F">
              <w:rPr>
                <w:rFonts w:ascii="GHEA Grapalat" w:hAnsi="GHEA Grapalat" w:cs="Sylfaen"/>
                <w:sz w:val="16"/>
                <w:szCs w:val="16"/>
                <w:lang w:val="hy-AM"/>
              </w:rPr>
              <w:t>կետ</w:t>
            </w:r>
          </w:p>
        </w:tc>
      </w:tr>
      <w:tr w:rsidR="008D65AE" w:rsidRPr="0050741F" w:rsidTr="008D65AE">
        <w:trPr>
          <w:trHeight w:val="196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6A1C56" w:rsidP="005074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="0050741F" w:rsidRPr="0050741F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</w:t>
            </w:r>
            <w:r w:rsidR="008D65AE"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50741F"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D65AE"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 թ.</w:t>
            </w:r>
          </w:p>
        </w:tc>
      </w:tr>
      <w:tr w:rsidR="008D65AE" w:rsidRPr="0050741F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8D65AE" w:rsidRPr="0050741F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65AE" w:rsidRPr="0050741F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D65AE" w:rsidRPr="0050741F" w:rsidTr="008D65AE">
        <w:trPr>
          <w:trHeight w:val="54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50741F" w:rsidTr="008D65AE">
        <w:trPr>
          <w:trHeight w:val="605"/>
          <w:jc w:val="center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D65AE" w:rsidRPr="0050741F" w:rsidTr="008D65AE">
        <w:trPr>
          <w:trHeight w:val="365"/>
          <w:jc w:val="center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D65AE" w:rsidRPr="0050741F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8C35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8D65AE" w:rsidRPr="0050741F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8D65AE" w:rsidRPr="008C355C" w:rsidRDefault="008C355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C355C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ԱՁ «Գոռ Գրիգորյան Գրիգորի»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8D65AE" w:rsidRPr="0050741F" w:rsidRDefault="003D632D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46</w:t>
            </w:r>
            <w:r w:rsidR="008D65AE"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,000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D65AE" w:rsidRPr="0050741F" w:rsidRDefault="003D632D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9,200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65AE" w:rsidRPr="0050741F" w:rsidRDefault="003D632D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55,200</w:t>
            </w:r>
          </w:p>
        </w:tc>
      </w:tr>
      <w:tr w:rsidR="008D65AE" w:rsidRPr="0050741F" w:rsidTr="008D65AE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65AE" w:rsidRPr="008C355C" w:rsidRDefault="008C355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8D65AE" w:rsidRPr="008C355C" w:rsidRDefault="008C355C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C355C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«Ալեռտո»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8D65AE" w:rsidRPr="0050741F" w:rsidRDefault="003D632D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50</w:t>
            </w:r>
            <w:r w:rsidR="008D65AE" w:rsidRPr="0050741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,000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D65AE" w:rsidRPr="0050741F" w:rsidRDefault="003D632D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10,00</w:t>
            </w:r>
            <w:r w:rsidR="008D65AE"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65AE" w:rsidRPr="0050741F" w:rsidRDefault="003D632D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60</w:t>
            </w:r>
            <w:r w:rsidR="008D65AE" w:rsidRPr="0050741F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,000</w:t>
            </w: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50741F" w:rsidTr="008D65AE">
        <w:trPr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65AE" w:rsidRPr="0050741F" w:rsidTr="008D65AE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65AE" w:rsidRPr="0050741F" w:rsidTr="008D65AE">
        <w:trPr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65AE" w:rsidRPr="0050741F" w:rsidTr="008D65AE">
        <w:trPr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331"/>
          <w:jc w:val="center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3"/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289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50741F" w:rsidTr="008D65AE">
        <w:trPr>
          <w:trHeight w:val="346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6A1C56" w:rsidP="006A1C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3D632D">
              <w:rPr>
                <w:rFonts w:ascii="Sylfaen" w:eastAsia="Times New Roman" w:hAnsi="Sylfaen" w:cs="Cambria Math"/>
                <w:b/>
                <w:sz w:val="14"/>
                <w:szCs w:val="14"/>
                <w:lang w:val="hy-AM" w:eastAsia="ru-RU"/>
              </w:rPr>
              <w:t>.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8D65AE"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50741F" w:rsidTr="008D65AE">
        <w:trPr>
          <w:trHeight w:val="92"/>
          <w:jc w:val="center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65AE" w:rsidRPr="0050741F" w:rsidTr="008D65AE">
        <w:trPr>
          <w:trHeight w:val="92"/>
          <w:jc w:val="center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49C6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12.11.2025 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49C6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21.11.2025 թ.</w:t>
            </w:r>
          </w:p>
        </w:tc>
      </w:tr>
      <w:tr w:rsidR="008D65AE" w:rsidRPr="0050741F" w:rsidTr="008D65AE">
        <w:trPr>
          <w:trHeight w:val="344"/>
          <w:jc w:val="center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6A1C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</w:t>
            </w:r>
            <w:r w:rsidR="008D49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</w:t>
            </w:r>
            <w:r w:rsidR="006A1C56"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50741F" w:rsidTr="008D65AE">
        <w:trPr>
          <w:trHeight w:val="344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49C6" w:rsidP="006A1C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01.12</w:t>
            </w:r>
            <w:r w:rsidR="008D65AE"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50741F" w:rsidTr="008D65AE">
        <w:trPr>
          <w:trHeight w:val="344"/>
          <w:jc w:val="center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49C6" w:rsidP="006A1C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02.12</w:t>
            </w:r>
            <w:r w:rsidR="008D65AE"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50741F" w:rsidTr="008D49C6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4" w:type="dxa"/>
            <w:gridSpan w:val="4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4" w:type="dxa"/>
            <w:gridSpan w:val="31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65AE" w:rsidRPr="0050741F" w:rsidTr="008D49C6">
        <w:trPr>
          <w:trHeight w:val="237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4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8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65AE" w:rsidRPr="0050741F" w:rsidTr="008D49C6">
        <w:trPr>
          <w:trHeight w:val="238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4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8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65AE" w:rsidRPr="0050741F" w:rsidTr="008D49C6">
        <w:trPr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D65AE" w:rsidRPr="008255C0" w:rsidTr="008D49C6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D65AE" w:rsidRPr="0050741F" w:rsidRDefault="008D49C6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74" w:type="dxa"/>
            <w:gridSpan w:val="4"/>
            <w:shd w:val="clear" w:color="auto" w:fill="auto"/>
            <w:vAlign w:val="center"/>
          </w:tcPr>
          <w:p w:rsidR="008D65AE" w:rsidRPr="0050741F" w:rsidRDefault="008D49C6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8C355C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ԱՁ «Գոռ Գրիգորյան Գրիգորի»</w:t>
            </w:r>
          </w:p>
        </w:tc>
        <w:tc>
          <w:tcPr>
            <w:tcW w:w="2111" w:type="dxa"/>
            <w:gridSpan w:val="8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741F">
              <w:rPr>
                <w:rFonts w:ascii="GHEA Grapalat" w:hAnsi="GHEA Grapalat" w:cs="Sylfaen"/>
                <w:sz w:val="14"/>
                <w:szCs w:val="14"/>
                <w:lang w:val="hy-AM"/>
              </w:rPr>
              <w:t>«</w:t>
            </w:r>
            <w:r w:rsidR="008C759D" w:rsidRPr="0050741F">
              <w:rPr>
                <w:rFonts w:ascii="GHEA Grapalat" w:hAnsi="GHEA Grapalat" w:cs="Sylfaen"/>
                <w:sz w:val="14"/>
                <w:szCs w:val="14"/>
                <w:lang w:val="hy-AM"/>
              </w:rPr>
              <w:t>ԳՀԱՊՁԲ-ՀՀԿ-25/35</w:t>
            </w:r>
            <w:r w:rsidRPr="0050741F">
              <w:rPr>
                <w:rFonts w:ascii="GHEA Grapalat" w:hAnsi="GHEA Grapalat" w:cs="Sylfaen"/>
                <w:sz w:val="14"/>
                <w:szCs w:val="14"/>
                <w:lang w:val="hy-AM"/>
              </w:rPr>
              <w:t>»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:rsidR="008D65AE" w:rsidRPr="0050741F" w:rsidRDefault="008255C0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02.12</w:t>
            </w:r>
            <w:r w:rsidR="008D65AE"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 թ.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:rsidR="008D65AE" w:rsidRPr="0050741F" w:rsidRDefault="008255C0" w:rsidP="006A1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8D65AE"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 w:rsidR="006A1C56"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D65AE"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D65AE" w:rsidRPr="008255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8D65AE"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8D65AE" w:rsidRPr="0050741F" w:rsidRDefault="008255C0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55,200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D65AE" w:rsidRPr="0050741F" w:rsidRDefault="008255C0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55,200</w:t>
            </w:r>
          </w:p>
        </w:tc>
      </w:tr>
      <w:tr w:rsidR="008D65AE" w:rsidRPr="008255C0" w:rsidTr="008D65AE">
        <w:trPr>
          <w:trHeight w:val="150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D65AE" w:rsidRPr="0050741F" w:rsidTr="008D65AE">
        <w:trPr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անկային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65AE" w:rsidRPr="0050741F" w:rsidTr="008D65AE">
        <w:trPr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49C6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49C6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8C355C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ԱՁ «Գոռ Գրիգորյան Գրիգորի»</w:t>
            </w:r>
          </w:p>
        </w:tc>
        <w:tc>
          <w:tcPr>
            <w:tcW w:w="26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49099E" w:rsidRDefault="0049099E" w:rsidP="00490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49099E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ՀՀ, ք</w:t>
            </w:r>
            <w:r w:rsidRPr="0049099E">
              <w:rPr>
                <w:rFonts w:ascii="GHEA Grapalat" w:eastAsia="MS Mincho" w:hAnsi="MS Mincho" w:cs="MS Mincho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49099E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9099E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Երևան</w:t>
            </w:r>
            <w:r w:rsidRPr="0049099E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, </w:t>
            </w:r>
            <w:r w:rsidRPr="0049099E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Եղիազարյան</w:t>
            </w:r>
            <w:r w:rsidRPr="0049099E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9099E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փ</w:t>
            </w:r>
            <w:r w:rsidRPr="0049099E">
              <w:rPr>
                <w:rFonts w:ascii="GHEA Grapalat" w:eastAsia="MS Mincho" w:hAnsi="MS Mincho" w:cs="MS Mincho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49099E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, 28 </w:t>
            </w:r>
            <w:r w:rsidRPr="0049099E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տ</w:t>
            </w:r>
            <w:r w:rsidRPr="0049099E">
              <w:rPr>
                <w:rFonts w:ascii="GHEA Grapalat" w:eastAsia="MS Mincho" w:hAnsi="MS Mincho" w:cs="MS Mincho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49099E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, </w:t>
            </w:r>
            <w:r w:rsidRPr="0049099E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հեռ</w:t>
            </w:r>
            <w:r w:rsidRPr="0049099E">
              <w:rPr>
                <w:rFonts w:ascii="GHEA Grapalat" w:eastAsia="MS Mincho" w:hAnsi="MS Mincho" w:cs="MS Mincho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49099E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 077-10-50-66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49099E" w:rsidRDefault="004909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  <w:r w:rsidRPr="0049099E">
              <w:rPr>
                <w:rFonts w:ascii="GHEA Grapalat" w:eastAsia="Times New Roman" w:hAnsi="GHEA Grapalat" w:cs="Calibri"/>
                <w:color w:val="000000" w:themeColor="text1"/>
                <w:sz w:val="14"/>
                <w:szCs w:val="14"/>
                <w:lang w:val="hy-AM"/>
              </w:rPr>
              <w:t>grigoryangor@mail.ru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9E" w:rsidRPr="0049099E" w:rsidRDefault="0049099E" w:rsidP="00490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09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Բանկ՝ «ԱԿԲԱ ԲԱՆԿ» ԲԲԸ</w:t>
            </w:r>
          </w:p>
          <w:p w:rsidR="008D65AE" w:rsidRPr="0050741F" w:rsidRDefault="0049099E" w:rsidP="00490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09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Հ/Հ 220299603393000</w:t>
            </w:r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49099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099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ՀՎՀՀ 83055026</w:t>
            </w:r>
            <w:bookmarkStart w:id="0" w:name="_GoBack"/>
            <w:bookmarkEnd w:id="0"/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pacing w:after="0"/>
              <w:ind w:left="0" w:firstLine="0"/>
              <w:contextualSpacing/>
              <w:jc w:val="both"/>
              <w:rPr>
                <w:rFonts w:ascii="GHEA Grapalat" w:eastAsia="Times New Roman" w:hAnsi="GHEA Grapalat" w:cs="Calibri"/>
                <w:sz w:val="14"/>
                <w:szCs w:val="14"/>
                <w:lang w:val="hy-AM"/>
              </w:rPr>
            </w:pP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 օրացուցային</w:t>
            </w: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օրվա ընթացքում:</w:t>
            </w:r>
          </w:p>
          <w:p w:rsidR="008D65AE" w:rsidRPr="0050741F" w:rsidRDefault="008D65AE" w:rsidP="008D65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8D65AE" w:rsidRPr="0050741F" w:rsidRDefault="008D65AE" w:rsidP="008D65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8D65AE" w:rsidRPr="0050741F" w:rsidRDefault="008D65AE" w:rsidP="008D65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8D65AE" w:rsidRPr="0050741F" w:rsidRDefault="008D65AE" w:rsidP="008D65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8D65AE" w:rsidRPr="0050741F" w:rsidRDefault="008D65AE" w:rsidP="008D65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D65AE" w:rsidRPr="0050741F" w:rsidRDefault="008D65AE" w:rsidP="008D65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50741F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rtc@hti.am</w:t>
            </w: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475"/>
          <w:jc w:val="center"/>
        </w:trPr>
        <w:tc>
          <w:tcPr>
            <w:tcW w:w="530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Հրավերը հրապարակվել է տեղեկագրում</w:t>
            </w: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427"/>
          <w:jc w:val="center"/>
        </w:trPr>
        <w:tc>
          <w:tcPr>
            <w:tcW w:w="74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0741F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237"/>
          <w:jc w:val="center"/>
        </w:trPr>
        <w:tc>
          <w:tcPr>
            <w:tcW w:w="74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0741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5AE" w:rsidRPr="0050741F" w:rsidTr="008D65AE">
        <w:trPr>
          <w:trHeight w:val="427"/>
          <w:jc w:val="center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65AE" w:rsidRPr="0050741F" w:rsidTr="008D65A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D65AE" w:rsidRPr="0050741F" w:rsidRDefault="008D65AE" w:rsidP="008D65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5AE" w:rsidRPr="0050741F" w:rsidTr="008D65AE">
        <w:trPr>
          <w:trHeight w:val="227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D65AE" w:rsidRPr="0050741F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0741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65AE" w:rsidRPr="0050741F" w:rsidTr="008D65AE">
        <w:trPr>
          <w:trHeight w:val="47"/>
          <w:jc w:val="center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5AE" w:rsidRPr="0050741F" w:rsidRDefault="008D65AE" w:rsidP="008D65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074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D65AE" w:rsidRPr="0050741F" w:rsidTr="008D65AE">
        <w:trPr>
          <w:trHeight w:val="47"/>
          <w:jc w:val="center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Աստղիկ Վիրաբյան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0741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091-22-26-25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8D65AE" w:rsidRPr="0050741F" w:rsidRDefault="008D65AE" w:rsidP="008D65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en-GB" w:eastAsia="ru-RU"/>
              </w:rPr>
            </w:pPr>
            <w:r w:rsidRPr="0050741F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procurement_hhk@hti.am</w:t>
            </w:r>
          </w:p>
        </w:tc>
      </w:tr>
    </w:tbl>
    <w:p w:rsidR="001021B0" w:rsidRPr="0050741F" w:rsidRDefault="001021B0" w:rsidP="00D10A70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0741F" w:rsidSect="002A5616">
      <w:pgSz w:w="11907" w:h="16840" w:code="9"/>
      <w:pgMar w:top="426" w:right="562" w:bottom="142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C7" w:rsidRDefault="00ED7EC7" w:rsidP="0022631D">
      <w:pPr>
        <w:spacing w:before="0" w:after="0"/>
      </w:pPr>
      <w:r>
        <w:separator/>
      </w:r>
    </w:p>
  </w:endnote>
  <w:endnote w:type="continuationSeparator" w:id="0">
    <w:p w:rsidR="00ED7EC7" w:rsidRDefault="00ED7E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C7" w:rsidRDefault="00ED7EC7" w:rsidP="0022631D">
      <w:pPr>
        <w:spacing w:before="0" w:after="0"/>
      </w:pPr>
      <w:r>
        <w:separator/>
      </w:r>
    </w:p>
  </w:footnote>
  <w:footnote w:type="continuationSeparator" w:id="0">
    <w:p w:rsidR="00ED7EC7" w:rsidRDefault="00ED7EC7" w:rsidP="0022631D">
      <w:pPr>
        <w:spacing w:before="0" w:after="0"/>
      </w:pPr>
      <w:r>
        <w:continuationSeparator/>
      </w:r>
    </w:p>
  </w:footnote>
  <w:footnote w:id="1">
    <w:p w:rsidR="00BA79AA" w:rsidRPr="00541A77" w:rsidRDefault="00BA79A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A79AA" w:rsidRPr="002D0BF6" w:rsidRDefault="00BA79A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A79AA" w:rsidRPr="002D0BF6" w:rsidRDefault="00BA79A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D65AE" w:rsidRPr="002D0BF6" w:rsidRDefault="008D65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D65AE" w:rsidRPr="002D0BF6" w:rsidRDefault="008D65A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65AE" w:rsidRPr="00871366" w:rsidRDefault="008D65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65AE" w:rsidRPr="002D0BF6" w:rsidRDefault="008D65A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D49E2"/>
    <w:multiLevelType w:val="hybridMultilevel"/>
    <w:tmpl w:val="540CA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14FD"/>
    <w:multiLevelType w:val="hybridMultilevel"/>
    <w:tmpl w:val="3B34AB92"/>
    <w:lvl w:ilvl="0" w:tplc="A42E0AA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2EE"/>
    <w:rsid w:val="0000087E"/>
    <w:rsid w:val="000061FF"/>
    <w:rsid w:val="00011BE8"/>
    <w:rsid w:val="00012170"/>
    <w:rsid w:val="00017D2F"/>
    <w:rsid w:val="00044EA8"/>
    <w:rsid w:val="00046CCF"/>
    <w:rsid w:val="00051ECE"/>
    <w:rsid w:val="000555BA"/>
    <w:rsid w:val="0007090E"/>
    <w:rsid w:val="00071AE7"/>
    <w:rsid w:val="00073963"/>
    <w:rsid w:val="00073D66"/>
    <w:rsid w:val="00093306"/>
    <w:rsid w:val="000B0199"/>
    <w:rsid w:val="000B3CFD"/>
    <w:rsid w:val="000C4275"/>
    <w:rsid w:val="000E3462"/>
    <w:rsid w:val="000E4FF1"/>
    <w:rsid w:val="000F376D"/>
    <w:rsid w:val="000F6B5F"/>
    <w:rsid w:val="001021B0"/>
    <w:rsid w:val="0010487A"/>
    <w:rsid w:val="001139DD"/>
    <w:rsid w:val="00123B05"/>
    <w:rsid w:val="00141415"/>
    <w:rsid w:val="00181747"/>
    <w:rsid w:val="0018422F"/>
    <w:rsid w:val="00187530"/>
    <w:rsid w:val="00190484"/>
    <w:rsid w:val="001A1999"/>
    <w:rsid w:val="001A1E12"/>
    <w:rsid w:val="001A5E4E"/>
    <w:rsid w:val="001C1BE1"/>
    <w:rsid w:val="001E0091"/>
    <w:rsid w:val="001E6DC5"/>
    <w:rsid w:val="001F26FA"/>
    <w:rsid w:val="00200ABD"/>
    <w:rsid w:val="00200CA4"/>
    <w:rsid w:val="00224D27"/>
    <w:rsid w:val="0022631D"/>
    <w:rsid w:val="00271E1B"/>
    <w:rsid w:val="00295B92"/>
    <w:rsid w:val="002A38C4"/>
    <w:rsid w:val="002A55FB"/>
    <w:rsid w:val="002A5616"/>
    <w:rsid w:val="002D6F00"/>
    <w:rsid w:val="002E0BB6"/>
    <w:rsid w:val="002E4E6F"/>
    <w:rsid w:val="002F16CC"/>
    <w:rsid w:val="002F1FEB"/>
    <w:rsid w:val="00301374"/>
    <w:rsid w:val="00305AC7"/>
    <w:rsid w:val="003142EC"/>
    <w:rsid w:val="00326720"/>
    <w:rsid w:val="003417BB"/>
    <w:rsid w:val="003527D7"/>
    <w:rsid w:val="00371B1D"/>
    <w:rsid w:val="00381F87"/>
    <w:rsid w:val="00392EBF"/>
    <w:rsid w:val="003B2758"/>
    <w:rsid w:val="003C2A30"/>
    <w:rsid w:val="003D38AF"/>
    <w:rsid w:val="003D632D"/>
    <w:rsid w:val="003E3D40"/>
    <w:rsid w:val="003E4A36"/>
    <w:rsid w:val="003E5C78"/>
    <w:rsid w:val="003E6978"/>
    <w:rsid w:val="003F1655"/>
    <w:rsid w:val="00427D01"/>
    <w:rsid w:val="00433E3C"/>
    <w:rsid w:val="00435880"/>
    <w:rsid w:val="004455B3"/>
    <w:rsid w:val="00471B4A"/>
    <w:rsid w:val="00472069"/>
    <w:rsid w:val="00474573"/>
    <w:rsid w:val="00474C2F"/>
    <w:rsid w:val="004764CD"/>
    <w:rsid w:val="004772D3"/>
    <w:rsid w:val="00482014"/>
    <w:rsid w:val="004875E0"/>
    <w:rsid w:val="0049011B"/>
    <w:rsid w:val="0049099E"/>
    <w:rsid w:val="004B30A3"/>
    <w:rsid w:val="004C48E5"/>
    <w:rsid w:val="004D078F"/>
    <w:rsid w:val="004E376E"/>
    <w:rsid w:val="004E77C8"/>
    <w:rsid w:val="00503A07"/>
    <w:rsid w:val="00503BCC"/>
    <w:rsid w:val="0050741F"/>
    <w:rsid w:val="00546023"/>
    <w:rsid w:val="00552A8F"/>
    <w:rsid w:val="0056091C"/>
    <w:rsid w:val="005737F9"/>
    <w:rsid w:val="00582FBF"/>
    <w:rsid w:val="005C768C"/>
    <w:rsid w:val="005D5FBD"/>
    <w:rsid w:val="005D65F8"/>
    <w:rsid w:val="005E2979"/>
    <w:rsid w:val="005F41BD"/>
    <w:rsid w:val="00604F42"/>
    <w:rsid w:val="00607C9A"/>
    <w:rsid w:val="006262A3"/>
    <w:rsid w:val="00642C15"/>
    <w:rsid w:val="00646760"/>
    <w:rsid w:val="00647E5F"/>
    <w:rsid w:val="00671730"/>
    <w:rsid w:val="00673950"/>
    <w:rsid w:val="00690ECB"/>
    <w:rsid w:val="006A1C56"/>
    <w:rsid w:val="006A38B4"/>
    <w:rsid w:val="006B2E21"/>
    <w:rsid w:val="006C0266"/>
    <w:rsid w:val="006C4285"/>
    <w:rsid w:val="006E0D92"/>
    <w:rsid w:val="006E1A83"/>
    <w:rsid w:val="006F2779"/>
    <w:rsid w:val="006F40D9"/>
    <w:rsid w:val="007060FC"/>
    <w:rsid w:val="00711A93"/>
    <w:rsid w:val="00724BD8"/>
    <w:rsid w:val="00732B78"/>
    <w:rsid w:val="00734063"/>
    <w:rsid w:val="007502FF"/>
    <w:rsid w:val="007732E7"/>
    <w:rsid w:val="00776F3A"/>
    <w:rsid w:val="0078682E"/>
    <w:rsid w:val="007A7038"/>
    <w:rsid w:val="007B7A67"/>
    <w:rsid w:val="007C187C"/>
    <w:rsid w:val="007E4A09"/>
    <w:rsid w:val="007F5CC3"/>
    <w:rsid w:val="0081420B"/>
    <w:rsid w:val="008201F4"/>
    <w:rsid w:val="008255C0"/>
    <w:rsid w:val="00836491"/>
    <w:rsid w:val="008746E4"/>
    <w:rsid w:val="00887CAE"/>
    <w:rsid w:val="008A020A"/>
    <w:rsid w:val="008B0552"/>
    <w:rsid w:val="008C355C"/>
    <w:rsid w:val="008C4E62"/>
    <w:rsid w:val="008C759D"/>
    <w:rsid w:val="008D227D"/>
    <w:rsid w:val="008D49C6"/>
    <w:rsid w:val="008D65AE"/>
    <w:rsid w:val="008E493A"/>
    <w:rsid w:val="008E6939"/>
    <w:rsid w:val="008F58C4"/>
    <w:rsid w:val="00902A56"/>
    <w:rsid w:val="00906169"/>
    <w:rsid w:val="0091013F"/>
    <w:rsid w:val="00914540"/>
    <w:rsid w:val="00920D7A"/>
    <w:rsid w:val="00961466"/>
    <w:rsid w:val="00961865"/>
    <w:rsid w:val="009623BD"/>
    <w:rsid w:val="0097301A"/>
    <w:rsid w:val="0098335D"/>
    <w:rsid w:val="009B191D"/>
    <w:rsid w:val="009B3973"/>
    <w:rsid w:val="009C5E0F"/>
    <w:rsid w:val="009D71C1"/>
    <w:rsid w:val="009E75FF"/>
    <w:rsid w:val="009E7D13"/>
    <w:rsid w:val="009F554C"/>
    <w:rsid w:val="00A306F5"/>
    <w:rsid w:val="00A31820"/>
    <w:rsid w:val="00A635CF"/>
    <w:rsid w:val="00A8075B"/>
    <w:rsid w:val="00A822E8"/>
    <w:rsid w:val="00A8243D"/>
    <w:rsid w:val="00A92419"/>
    <w:rsid w:val="00A94031"/>
    <w:rsid w:val="00A96FF5"/>
    <w:rsid w:val="00AA32E4"/>
    <w:rsid w:val="00AD07B9"/>
    <w:rsid w:val="00AD59DC"/>
    <w:rsid w:val="00B06E3D"/>
    <w:rsid w:val="00B2307B"/>
    <w:rsid w:val="00B51269"/>
    <w:rsid w:val="00B5717B"/>
    <w:rsid w:val="00B75762"/>
    <w:rsid w:val="00B867AA"/>
    <w:rsid w:val="00B91DE2"/>
    <w:rsid w:val="00B94EA2"/>
    <w:rsid w:val="00BA03B0"/>
    <w:rsid w:val="00BA36F5"/>
    <w:rsid w:val="00BA79AA"/>
    <w:rsid w:val="00BB0A93"/>
    <w:rsid w:val="00BB105E"/>
    <w:rsid w:val="00BB11C0"/>
    <w:rsid w:val="00BD3D4E"/>
    <w:rsid w:val="00BF1465"/>
    <w:rsid w:val="00BF4745"/>
    <w:rsid w:val="00C112DF"/>
    <w:rsid w:val="00C4396A"/>
    <w:rsid w:val="00C55EA2"/>
    <w:rsid w:val="00C83390"/>
    <w:rsid w:val="00C84DF7"/>
    <w:rsid w:val="00C8552F"/>
    <w:rsid w:val="00C96337"/>
    <w:rsid w:val="00C96BED"/>
    <w:rsid w:val="00CA4284"/>
    <w:rsid w:val="00CB026B"/>
    <w:rsid w:val="00CB3C0D"/>
    <w:rsid w:val="00CB44D2"/>
    <w:rsid w:val="00CC1F23"/>
    <w:rsid w:val="00CE53A7"/>
    <w:rsid w:val="00CF1F70"/>
    <w:rsid w:val="00CF3145"/>
    <w:rsid w:val="00D0648C"/>
    <w:rsid w:val="00D10A70"/>
    <w:rsid w:val="00D350DE"/>
    <w:rsid w:val="00D36189"/>
    <w:rsid w:val="00D40774"/>
    <w:rsid w:val="00D40B07"/>
    <w:rsid w:val="00D510F2"/>
    <w:rsid w:val="00D62A21"/>
    <w:rsid w:val="00D80C64"/>
    <w:rsid w:val="00D90FC4"/>
    <w:rsid w:val="00D94915"/>
    <w:rsid w:val="00DA1B65"/>
    <w:rsid w:val="00DB27D0"/>
    <w:rsid w:val="00DD2CD3"/>
    <w:rsid w:val="00DD410F"/>
    <w:rsid w:val="00DD53AA"/>
    <w:rsid w:val="00DE06F1"/>
    <w:rsid w:val="00DF1B46"/>
    <w:rsid w:val="00E016B6"/>
    <w:rsid w:val="00E243EA"/>
    <w:rsid w:val="00E33A25"/>
    <w:rsid w:val="00E4188B"/>
    <w:rsid w:val="00E44E82"/>
    <w:rsid w:val="00E53817"/>
    <w:rsid w:val="00E54C4D"/>
    <w:rsid w:val="00E56328"/>
    <w:rsid w:val="00E56B68"/>
    <w:rsid w:val="00E80646"/>
    <w:rsid w:val="00E9131D"/>
    <w:rsid w:val="00EA01A2"/>
    <w:rsid w:val="00EA521E"/>
    <w:rsid w:val="00EA568C"/>
    <w:rsid w:val="00EA767F"/>
    <w:rsid w:val="00EB12F8"/>
    <w:rsid w:val="00EB59EE"/>
    <w:rsid w:val="00EB5C0C"/>
    <w:rsid w:val="00EC78F3"/>
    <w:rsid w:val="00ED1F7B"/>
    <w:rsid w:val="00ED7EC7"/>
    <w:rsid w:val="00EF16D0"/>
    <w:rsid w:val="00F0617F"/>
    <w:rsid w:val="00F10AFE"/>
    <w:rsid w:val="00F301E1"/>
    <w:rsid w:val="00F31004"/>
    <w:rsid w:val="00F54342"/>
    <w:rsid w:val="00F64167"/>
    <w:rsid w:val="00F65E1A"/>
    <w:rsid w:val="00F6673B"/>
    <w:rsid w:val="00F6733A"/>
    <w:rsid w:val="00F71F31"/>
    <w:rsid w:val="00F76783"/>
    <w:rsid w:val="00F77AAD"/>
    <w:rsid w:val="00F916C4"/>
    <w:rsid w:val="00FB097B"/>
    <w:rsid w:val="00FD1516"/>
    <w:rsid w:val="00FD5123"/>
    <w:rsid w:val="00FE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B28B-3CF2-44BB-A831-31726D6F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Astghik.Virabyan</cp:lastModifiedBy>
  <cp:revision>82</cp:revision>
  <cp:lastPrinted>2022-01-05T08:27:00Z</cp:lastPrinted>
  <dcterms:created xsi:type="dcterms:W3CDTF">2021-06-28T12:08:00Z</dcterms:created>
  <dcterms:modified xsi:type="dcterms:W3CDTF">2025-12-02T06:14:00Z</dcterms:modified>
</cp:coreProperties>
</file>